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517" w:rsidRDefault="00CE1517" w:rsidP="00CE1517">
      <w:pPr>
        <w:autoSpaceDE w:val="0"/>
        <w:autoSpaceDN w:val="0"/>
        <w:adjustRightInd w:val="0"/>
        <w:jc w:val="right"/>
        <w:rPr>
          <w:rFonts w:ascii="YentiEGP4-Medium-SJIS" w:eastAsia="YentiEGP4-Medium-SJIS" w:cs="YentiEGP4-Medium-SJIS"/>
          <w:kern w:val="0"/>
          <w:szCs w:val="21"/>
        </w:rPr>
      </w:pPr>
      <w:r>
        <w:rPr>
          <w:rFonts w:ascii="YentiEGP4-Medium-SJIS" w:eastAsia="YentiEGP4-Medium-SJIS" w:cs="YentiEGP4-Medium-SJIS" w:hint="eastAsia"/>
          <w:kern w:val="0"/>
          <w:szCs w:val="21"/>
        </w:rPr>
        <w:t>令和２年５月８日（金</w:t>
      </w:r>
      <w:r>
        <w:rPr>
          <w:rFonts w:ascii="YentiEGP4-Medium-SJIS" w:eastAsia="YentiEGP4-Medium-SJIS" w:cs="YentiEGP4-Medium-SJIS" w:hint="eastAsia"/>
          <w:kern w:val="0"/>
          <w:szCs w:val="21"/>
        </w:rPr>
        <w:t>）</w:t>
      </w:r>
    </w:p>
    <w:p w:rsidR="00CE1517" w:rsidRDefault="00CE1517" w:rsidP="00CE1517">
      <w:pPr>
        <w:autoSpaceDE w:val="0"/>
        <w:autoSpaceDN w:val="0"/>
        <w:adjustRightInd w:val="0"/>
        <w:jc w:val="left"/>
        <w:rPr>
          <w:rFonts w:ascii="YentiEGP4-Medium-SJIS" w:eastAsia="YentiEGP4-Medium-SJIS" w:cs="YentiEGP4-Medium-SJIS"/>
          <w:kern w:val="0"/>
          <w:sz w:val="28"/>
          <w:szCs w:val="28"/>
        </w:rPr>
      </w:pPr>
      <w:r>
        <w:rPr>
          <w:rFonts w:ascii="YentiEGP4-Medium-SJIS" w:eastAsia="YentiEGP4-Medium-SJIS" w:cs="YentiEGP4-Medium-SJIS" w:hint="eastAsia"/>
          <w:kern w:val="0"/>
          <w:sz w:val="28"/>
          <w:szCs w:val="28"/>
        </w:rPr>
        <w:t>保健便り（臨時号３</w:t>
      </w:r>
      <w:r>
        <w:rPr>
          <w:rFonts w:ascii="YentiEGP4-Medium-SJIS" w:eastAsia="YentiEGP4-Medium-SJIS" w:cs="YentiEGP4-Medium-SJIS" w:hint="eastAsia"/>
          <w:kern w:val="0"/>
          <w:sz w:val="28"/>
          <w:szCs w:val="28"/>
        </w:rPr>
        <w:t>）</w:t>
      </w:r>
    </w:p>
    <w:p w:rsidR="00CE1517" w:rsidRDefault="00CE1517" w:rsidP="00CE1517">
      <w:pPr>
        <w:autoSpaceDE w:val="0"/>
        <w:autoSpaceDN w:val="0"/>
        <w:adjustRightInd w:val="0"/>
        <w:jc w:val="right"/>
        <w:rPr>
          <w:rFonts w:ascii="YentiEGP4-Medium-SJIS" w:eastAsia="YentiEGP4-Medium-SJIS" w:cs="YentiEGP4-Medium-SJIS"/>
          <w:kern w:val="0"/>
          <w:szCs w:val="21"/>
        </w:rPr>
      </w:pPr>
      <w:r>
        <w:rPr>
          <w:rFonts w:ascii="YentiEGP4-Medium-SJIS" w:eastAsia="YentiEGP4-Medium-SJIS" w:cs="YentiEGP4-Medium-SJIS" w:hint="eastAsia"/>
          <w:kern w:val="0"/>
          <w:szCs w:val="21"/>
        </w:rPr>
        <w:t>第三吾嬬小学校</w:t>
      </w:r>
      <w:r>
        <w:rPr>
          <w:rFonts w:ascii="YentiEGP4-Medium-SJIS" w:eastAsia="YentiEGP4-Medium-SJIS" w:cs="YentiEGP4-Medium-SJIS"/>
          <w:kern w:val="0"/>
          <w:szCs w:val="21"/>
        </w:rPr>
        <w:t xml:space="preserve"> </w:t>
      </w:r>
      <w:r>
        <w:rPr>
          <w:rFonts w:ascii="YentiEGP4-Medium-SJIS" w:eastAsia="YentiEGP4-Medium-SJIS" w:cs="YentiEGP4-Medium-SJIS" w:hint="eastAsia"/>
          <w:kern w:val="0"/>
          <w:szCs w:val="21"/>
        </w:rPr>
        <w:t>保健室</w:t>
      </w:r>
    </w:p>
    <w:p w:rsidR="00A335C9" w:rsidRDefault="00A335C9" w:rsidP="00F0658C">
      <w:pPr>
        <w:ind w:firstLineChars="200" w:firstLine="560"/>
        <w:rPr>
          <w:sz w:val="28"/>
          <w:szCs w:val="28"/>
        </w:rPr>
      </w:pPr>
      <w:bookmarkStart w:id="0" w:name="_GoBack"/>
      <w:bookmarkEnd w:id="0"/>
      <w:r w:rsidRPr="00A335C9">
        <w:rPr>
          <w:rFonts w:hint="eastAsia"/>
          <w:sz w:val="28"/>
          <w:szCs w:val="28"/>
        </w:rPr>
        <w:t>新型コロナウイルスと子どものストレスについて</w:t>
      </w:r>
    </w:p>
    <w:p w:rsidR="00277A66" w:rsidRPr="00A335C9" w:rsidRDefault="00A335C9" w:rsidP="00A335C9">
      <w:pPr>
        <w:jc w:val="right"/>
        <w:rPr>
          <w:sz w:val="24"/>
          <w:szCs w:val="24"/>
        </w:rPr>
      </w:pPr>
      <w:r w:rsidRPr="00A335C9">
        <w:rPr>
          <w:rFonts w:hint="eastAsia"/>
          <w:sz w:val="24"/>
          <w:szCs w:val="24"/>
        </w:rPr>
        <w:t>～</w:t>
      </w:r>
      <w:r>
        <w:rPr>
          <w:rFonts w:hint="eastAsia"/>
          <w:sz w:val="24"/>
          <w:szCs w:val="24"/>
        </w:rPr>
        <w:t xml:space="preserve">　</w:t>
      </w:r>
      <w:r w:rsidR="00277A66" w:rsidRPr="00A335C9">
        <w:rPr>
          <w:rFonts w:hint="eastAsia"/>
          <w:sz w:val="24"/>
          <w:szCs w:val="24"/>
        </w:rPr>
        <w:t>参考</w:t>
      </w:r>
      <w:r w:rsidR="00277A66" w:rsidRPr="00A335C9">
        <w:rPr>
          <w:sz w:val="24"/>
          <w:szCs w:val="24"/>
        </w:rPr>
        <w:t>資料の</w:t>
      </w:r>
      <w:r w:rsidR="00277A66" w:rsidRPr="00A335C9">
        <w:rPr>
          <w:rFonts w:hint="eastAsia"/>
          <w:sz w:val="24"/>
          <w:szCs w:val="24"/>
        </w:rPr>
        <w:t>ご</w:t>
      </w:r>
      <w:r w:rsidR="00277A66" w:rsidRPr="00A335C9">
        <w:rPr>
          <w:sz w:val="24"/>
          <w:szCs w:val="24"/>
        </w:rPr>
        <w:t>紹介</w:t>
      </w:r>
      <w:r>
        <w:rPr>
          <w:rFonts w:hint="eastAsia"/>
          <w:sz w:val="24"/>
          <w:szCs w:val="24"/>
        </w:rPr>
        <w:t xml:space="preserve">　</w:t>
      </w:r>
      <w:r w:rsidRPr="00A335C9">
        <w:rPr>
          <w:rFonts w:hint="eastAsia"/>
          <w:sz w:val="24"/>
          <w:szCs w:val="24"/>
        </w:rPr>
        <w:t>～</w:t>
      </w:r>
    </w:p>
    <w:p w:rsidR="009C6DBF" w:rsidRDefault="009C6DBF" w:rsidP="00277A66">
      <w:pPr>
        <w:ind w:firstLineChars="100" w:firstLine="210"/>
      </w:pPr>
    </w:p>
    <w:p w:rsidR="00EC3FBD" w:rsidRPr="00A335C9" w:rsidRDefault="00105DB7" w:rsidP="00CE1517">
      <w:pPr>
        <w:ind w:firstLineChars="100" w:firstLine="220"/>
        <w:rPr>
          <w:sz w:val="22"/>
        </w:rPr>
      </w:pPr>
      <w:r w:rsidRPr="00A335C9">
        <w:rPr>
          <w:rFonts w:hint="eastAsia"/>
          <w:sz w:val="22"/>
        </w:rPr>
        <w:t>新型コロナウイルス感染症にする情報があ</w:t>
      </w:r>
      <w:r w:rsidR="00C628C0" w:rsidRPr="00A335C9">
        <w:rPr>
          <w:rFonts w:hint="eastAsia"/>
          <w:sz w:val="22"/>
        </w:rPr>
        <w:t>ふれ、自分や家族が感染するのではないかと不安な気持ちになったり、</w:t>
      </w:r>
      <w:r w:rsidRPr="00A335C9">
        <w:rPr>
          <w:rFonts w:hint="eastAsia"/>
          <w:sz w:val="22"/>
        </w:rPr>
        <w:t>自由に過ごすことができない現状にストレスを強く感じたりしながら過ごしているお子さんも多いのではなかと思います。</w:t>
      </w:r>
      <w:r w:rsidRPr="00A335C9">
        <w:rPr>
          <w:rFonts w:hint="eastAsia"/>
          <w:sz w:val="22"/>
        </w:rPr>
        <w:t xml:space="preserve"> </w:t>
      </w:r>
      <w:r w:rsidRPr="00A335C9">
        <w:rPr>
          <w:rFonts w:hint="eastAsia"/>
          <w:sz w:val="22"/>
        </w:rPr>
        <w:t>さらに、</w:t>
      </w:r>
      <w:r w:rsidRPr="00A335C9">
        <w:rPr>
          <w:rFonts w:hint="eastAsia"/>
          <w:sz w:val="22"/>
        </w:rPr>
        <w:t xml:space="preserve"> </w:t>
      </w:r>
      <w:r w:rsidRPr="00A335C9">
        <w:rPr>
          <w:rFonts w:hint="eastAsia"/>
          <w:sz w:val="22"/>
        </w:rPr>
        <w:t>緊急事態宣言が延長され、臨時休業や外出自粛など、我慢を強いられることがもうしばらく続きそうです。このような状況の中で、今後子どもたちに求められることは、「</w:t>
      </w:r>
      <w:r w:rsidRPr="00A335C9">
        <w:rPr>
          <w:sz w:val="22"/>
        </w:rPr>
        <w:t>自分の健康は自分で守り、</w:t>
      </w:r>
      <w:r w:rsidRPr="00A335C9">
        <w:rPr>
          <w:rFonts w:hint="eastAsia"/>
          <w:sz w:val="22"/>
        </w:rPr>
        <w:t>周りの人の命を守ることができように行動する」という意識です。また「間違った情報に振り回されず、誹謗中傷や差別について話し合い、誤解を解く力」も必要になります</w:t>
      </w:r>
      <w:r w:rsidR="00C628C0" w:rsidRPr="00A335C9">
        <w:rPr>
          <w:rFonts w:hint="eastAsia"/>
          <w:sz w:val="22"/>
        </w:rPr>
        <w:t>。学校と家庭が歩調を合わせ、子どもたちに必要な力を共に育て</w:t>
      </w:r>
      <w:r w:rsidRPr="00A335C9">
        <w:rPr>
          <w:rFonts w:hint="eastAsia"/>
          <w:sz w:val="22"/>
        </w:rPr>
        <w:t>ることが一層大切になってきます。今</w:t>
      </w:r>
      <w:r w:rsidR="00A335C9">
        <w:rPr>
          <w:rFonts w:hint="eastAsia"/>
          <w:sz w:val="22"/>
        </w:rPr>
        <w:t>できる</w:t>
      </w:r>
      <w:r w:rsidR="00277A66" w:rsidRPr="00A335C9">
        <w:rPr>
          <w:sz w:val="22"/>
        </w:rPr>
        <w:t>こと</w:t>
      </w:r>
      <w:r w:rsidRPr="00A335C9">
        <w:rPr>
          <w:rFonts w:hint="eastAsia"/>
          <w:sz w:val="22"/>
        </w:rPr>
        <w:t>は、学校再開に向けて体調を整えること</w:t>
      </w:r>
      <w:r w:rsidR="00CE1517">
        <w:rPr>
          <w:rFonts w:hint="eastAsia"/>
          <w:sz w:val="22"/>
        </w:rPr>
        <w:t>だと</w:t>
      </w:r>
      <w:r w:rsidR="00CE1517">
        <w:rPr>
          <w:sz w:val="22"/>
        </w:rPr>
        <w:t>思いま</w:t>
      </w:r>
      <w:r w:rsidR="00277A66" w:rsidRPr="00A335C9">
        <w:rPr>
          <w:sz w:val="22"/>
        </w:rPr>
        <w:t>す</w:t>
      </w:r>
      <w:r w:rsidRPr="00A335C9">
        <w:rPr>
          <w:rFonts w:hint="eastAsia"/>
          <w:sz w:val="22"/>
        </w:rPr>
        <w:t>。</w:t>
      </w:r>
      <w:r w:rsidR="00CE1517">
        <w:rPr>
          <w:rFonts w:hint="eastAsia"/>
          <w:sz w:val="22"/>
        </w:rPr>
        <w:t>「</w:t>
      </w:r>
      <w:r w:rsidR="00EC3FBD" w:rsidRPr="00CE1517">
        <w:rPr>
          <w:rFonts w:hint="eastAsia"/>
          <w:b/>
          <w:sz w:val="22"/>
        </w:rPr>
        <w:t>国立成育医療研究センター</w:t>
      </w:r>
      <w:r w:rsidR="00CE1517">
        <w:rPr>
          <w:rFonts w:hint="eastAsia"/>
          <w:sz w:val="22"/>
        </w:rPr>
        <w:t>」</w:t>
      </w:r>
      <w:r w:rsidR="00EC3FBD" w:rsidRPr="00A335C9">
        <w:rPr>
          <w:rFonts w:hint="eastAsia"/>
          <w:sz w:val="22"/>
        </w:rPr>
        <w:t>のホ－ムペ－ジに「新型コロナウイルスと子どものストレスについて</w:t>
      </w:r>
      <w:r w:rsidR="003D048A" w:rsidRPr="00A335C9">
        <w:rPr>
          <w:rFonts w:hint="eastAsia"/>
          <w:sz w:val="22"/>
        </w:rPr>
        <w:t>」</w:t>
      </w:r>
      <w:r w:rsidR="009C6DBF" w:rsidRPr="00A335C9">
        <w:rPr>
          <w:rFonts w:hint="eastAsia"/>
          <w:sz w:val="22"/>
        </w:rPr>
        <w:t>が</w:t>
      </w:r>
      <w:r w:rsidR="00EC3FBD" w:rsidRPr="00A335C9">
        <w:rPr>
          <w:rFonts w:hint="eastAsia"/>
          <w:sz w:val="22"/>
        </w:rPr>
        <w:t>掲載されています。</w:t>
      </w:r>
      <w:r w:rsidRPr="00A335C9">
        <w:rPr>
          <w:rFonts w:hint="eastAsia"/>
          <w:sz w:val="22"/>
        </w:rPr>
        <w:t>可愛い</w:t>
      </w:r>
      <w:r w:rsidR="00EC3FBD" w:rsidRPr="00A335C9">
        <w:rPr>
          <w:rFonts w:hint="eastAsia"/>
          <w:sz w:val="22"/>
        </w:rPr>
        <w:t>イラストとわかりやすい解説の資料です</w:t>
      </w:r>
      <w:r w:rsidR="00A335C9">
        <w:rPr>
          <w:rFonts w:hint="eastAsia"/>
          <w:sz w:val="22"/>
        </w:rPr>
        <w:t>。</w:t>
      </w:r>
      <w:r w:rsidR="00CE1517">
        <w:rPr>
          <w:rFonts w:hint="eastAsia"/>
          <w:sz w:val="22"/>
        </w:rPr>
        <w:t>できましたら、</w:t>
      </w:r>
      <w:r w:rsidR="009C6DBF" w:rsidRPr="00A335C9">
        <w:rPr>
          <w:rFonts w:hint="eastAsia"/>
          <w:sz w:val="22"/>
        </w:rPr>
        <w:t>ご</w:t>
      </w:r>
      <w:r w:rsidR="009C6DBF" w:rsidRPr="00A335C9">
        <w:rPr>
          <w:sz w:val="22"/>
        </w:rPr>
        <w:t>家族で</w:t>
      </w:r>
      <w:r w:rsidR="00CE1517">
        <w:rPr>
          <w:rFonts w:hint="eastAsia"/>
          <w:sz w:val="22"/>
        </w:rPr>
        <w:t>、</w:t>
      </w:r>
      <w:r w:rsidR="009C6DBF" w:rsidRPr="00A335C9">
        <w:rPr>
          <w:sz w:val="22"/>
        </w:rPr>
        <w:t>年</w:t>
      </w:r>
      <w:r w:rsidR="009C6DBF" w:rsidRPr="00A335C9">
        <w:rPr>
          <w:rFonts w:hint="eastAsia"/>
          <w:sz w:val="22"/>
        </w:rPr>
        <w:t>齢</w:t>
      </w:r>
      <w:r w:rsidR="00CE1517">
        <w:rPr>
          <w:sz w:val="22"/>
        </w:rPr>
        <w:t>に合ったところを</w:t>
      </w:r>
      <w:r w:rsidR="00EC3FBD" w:rsidRPr="00A335C9">
        <w:rPr>
          <w:rFonts w:hint="eastAsia"/>
          <w:sz w:val="22"/>
        </w:rPr>
        <w:t>ご覧になって</w:t>
      </w:r>
      <w:r w:rsidR="00CE1517">
        <w:rPr>
          <w:rFonts w:hint="eastAsia"/>
          <w:sz w:val="22"/>
        </w:rPr>
        <w:t>みて</w:t>
      </w:r>
      <w:r w:rsidR="00EC3FBD" w:rsidRPr="00A335C9">
        <w:rPr>
          <w:rFonts w:hint="eastAsia"/>
          <w:sz w:val="22"/>
        </w:rPr>
        <w:t>ください。</w:t>
      </w:r>
    </w:p>
    <w:p w:rsidR="008B2AFD" w:rsidRDefault="008B2AFD" w:rsidP="00EC3FBD"/>
    <w:p w:rsidR="008B2AFD" w:rsidRPr="00A335C9" w:rsidRDefault="00C70561" w:rsidP="00C70561">
      <w:pPr>
        <w:pStyle w:val="a3"/>
        <w:numPr>
          <w:ilvl w:val="0"/>
          <w:numId w:val="3"/>
        </w:numPr>
        <w:ind w:leftChars="0"/>
        <w:rPr>
          <w:sz w:val="24"/>
          <w:szCs w:val="24"/>
        </w:rPr>
      </w:pPr>
      <w:r w:rsidRPr="00A335C9">
        <w:rPr>
          <w:rFonts w:hint="eastAsia"/>
          <w:sz w:val="24"/>
          <w:szCs w:val="24"/>
        </w:rPr>
        <w:t xml:space="preserve"> </w:t>
      </w:r>
      <w:r w:rsidR="00EC3FBD" w:rsidRPr="00A335C9">
        <w:rPr>
          <w:rFonts w:hint="eastAsia"/>
          <w:sz w:val="24"/>
          <w:szCs w:val="24"/>
        </w:rPr>
        <w:t>ご家族向けリーフレット編</w:t>
      </w:r>
    </w:p>
    <w:p w:rsidR="00A335C9" w:rsidRPr="00A335C9" w:rsidRDefault="00C70561" w:rsidP="00C70561">
      <w:pPr>
        <w:pStyle w:val="a3"/>
        <w:numPr>
          <w:ilvl w:val="0"/>
          <w:numId w:val="3"/>
        </w:numPr>
        <w:ind w:leftChars="0"/>
        <w:rPr>
          <w:sz w:val="24"/>
          <w:szCs w:val="24"/>
        </w:rPr>
      </w:pPr>
      <w:r w:rsidRPr="00A335C9">
        <w:rPr>
          <w:sz w:val="24"/>
          <w:szCs w:val="24"/>
        </w:rPr>
        <w:t xml:space="preserve"> </w:t>
      </w:r>
      <w:r w:rsidR="00EC3FBD" w:rsidRPr="00A335C9">
        <w:rPr>
          <w:rFonts w:hint="eastAsia"/>
          <w:sz w:val="24"/>
          <w:szCs w:val="24"/>
        </w:rPr>
        <w:t>親子</w:t>
      </w:r>
      <w:r w:rsidR="008B2AFD" w:rsidRPr="00A335C9">
        <w:rPr>
          <w:rFonts w:hint="eastAsia"/>
          <w:sz w:val="24"/>
          <w:szCs w:val="24"/>
        </w:rPr>
        <w:t>で</w:t>
      </w:r>
      <w:r w:rsidR="00EC3FBD" w:rsidRPr="00A335C9">
        <w:rPr>
          <w:rFonts w:hint="eastAsia"/>
          <w:sz w:val="24"/>
          <w:szCs w:val="24"/>
        </w:rPr>
        <w:t>できるストレ</w:t>
      </w:r>
      <w:r w:rsidRPr="00A335C9">
        <w:rPr>
          <w:rFonts w:hint="eastAsia"/>
          <w:sz w:val="24"/>
          <w:szCs w:val="24"/>
        </w:rPr>
        <w:t>ス</w:t>
      </w:r>
      <w:r w:rsidR="00EC3FBD" w:rsidRPr="00A335C9">
        <w:rPr>
          <w:rFonts w:hint="eastAsia"/>
          <w:sz w:val="24"/>
          <w:szCs w:val="24"/>
        </w:rPr>
        <w:t>対処法編</w:t>
      </w:r>
    </w:p>
    <w:p w:rsidR="00A335C9" w:rsidRPr="00A335C9" w:rsidRDefault="00C70561" w:rsidP="00A335C9">
      <w:pPr>
        <w:pStyle w:val="a3"/>
        <w:numPr>
          <w:ilvl w:val="0"/>
          <w:numId w:val="3"/>
        </w:numPr>
        <w:ind w:leftChars="0"/>
        <w:rPr>
          <w:sz w:val="24"/>
          <w:szCs w:val="24"/>
        </w:rPr>
      </w:pPr>
      <w:r w:rsidRPr="00A335C9">
        <w:rPr>
          <w:rFonts w:hint="eastAsia"/>
          <w:sz w:val="24"/>
          <w:szCs w:val="24"/>
        </w:rPr>
        <w:t xml:space="preserve"> </w:t>
      </w:r>
      <w:r w:rsidR="00EC3FBD" w:rsidRPr="00A335C9">
        <w:rPr>
          <w:rFonts w:hint="eastAsia"/>
          <w:sz w:val="24"/>
          <w:szCs w:val="24"/>
        </w:rPr>
        <w:t>子どもとできるセルフケア編</w:t>
      </w:r>
      <w:r w:rsidR="00EC3FBD" w:rsidRPr="00A335C9">
        <w:rPr>
          <w:rFonts w:hint="eastAsia"/>
          <w:sz w:val="24"/>
          <w:szCs w:val="24"/>
        </w:rPr>
        <w:t xml:space="preserve"> </w:t>
      </w:r>
    </w:p>
    <w:p w:rsidR="008B2AFD" w:rsidRDefault="00C70561" w:rsidP="006322E6">
      <w:pPr>
        <w:pStyle w:val="a3"/>
        <w:numPr>
          <w:ilvl w:val="0"/>
          <w:numId w:val="3"/>
        </w:numPr>
        <w:ind w:leftChars="0"/>
        <w:rPr>
          <w:sz w:val="24"/>
          <w:szCs w:val="24"/>
        </w:rPr>
      </w:pPr>
      <w:r w:rsidRPr="00A335C9">
        <w:rPr>
          <w:sz w:val="24"/>
          <w:szCs w:val="24"/>
        </w:rPr>
        <w:t xml:space="preserve"> </w:t>
      </w:r>
      <w:r w:rsidR="00EC3FBD" w:rsidRPr="00A335C9">
        <w:rPr>
          <w:rFonts w:hint="eastAsia"/>
          <w:sz w:val="24"/>
          <w:szCs w:val="24"/>
        </w:rPr>
        <w:t>リラクゼーション編</w:t>
      </w:r>
      <w:r w:rsidR="00EC3FBD" w:rsidRPr="00A335C9">
        <w:rPr>
          <w:rFonts w:hint="eastAsia"/>
          <w:sz w:val="24"/>
          <w:szCs w:val="24"/>
        </w:rPr>
        <w:t xml:space="preserve"> </w:t>
      </w:r>
    </w:p>
    <w:p w:rsidR="00713E45" w:rsidRPr="00713E45" w:rsidRDefault="00713E45" w:rsidP="00713E45">
      <w:pPr>
        <w:pStyle w:val="a3"/>
        <w:numPr>
          <w:ilvl w:val="0"/>
          <w:numId w:val="3"/>
        </w:numPr>
        <w:ind w:leftChars="0"/>
        <w:rPr>
          <w:sz w:val="24"/>
          <w:szCs w:val="24"/>
        </w:rPr>
      </w:pPr>
      <w:r>
        <w:rPr>
          <w:rFonts w:hint="eastAsia"/>
          <w:sz w:val="24"/>
          <w:szCs w:val="24"/>
        </w:rPr>
        <w:t xml:space="preserve"> </w:t>
      </w:r>
      <w:r w:rsidR="00EC3FBD" w:rsidRPr="00713E45">
        <w:rPr>
          <w:rFonts w:hint="eastAsia"/>
          <w:sz w:val="24"/>
          <w:szCs w:val="24"/>
        </w:rPr>
        <w:t>お子さんの成長に応じたケア編</w:t>
      </w:r>
    </w:p>
    <w:p w:rsidR="006322E6" w:rsidRDefault="00713E45" w:rsidP="00713E45">
      <w:pPr>
        <w:ind w:firstLineChars="300" w:firstLine="600"/>
      </w:pPr>
      <w:r>
        <w:rPr>
          <w:rFonts w:ascii="Arial" w:hAnsi="Arial" w:cs="Arial"/>
          <w:noProof/>
          <w:color w:val="001BA0"/>
          <w:sz w:val="20"/>
          <w:szCs w:val="20"/>
        </w:rPr>
        <w:drawing>
          <wp:inline distT="0" distB="0" distL="0" distR="0" wp14:anchorId="61402851" wp14:editId="755794EC">
            <wp:extent cx="1670690" cy="1842872"/>
            <wp:effectExtent l="0" t="0" r="5715" b="5080"/>
            <wp:docPr id="4" name="emb7459C74E0" descr="ハート イラスト 無料 おしゃれ に対する画像結果">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7459C74E0" descr="ハート イラスト 無料 おしゃれ に対する画像結果">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1423" cy="1898834"/>
                    </a:xfrm>
                    <a:prstGeom prst="rect">
                      <a:avLst/>
                    </a:prstGeom>
                    <a:noFill/>
                    <a:ln>
                      <a:noFill/>
                    </a:ln>
                  </pic:spPr>
                </pic:pic>
              </a:graphicData>
            </a:graphic>
          </wp:inline>
        </w:drawing>
      </w:r>
      <w:r>
        <w:rPr>
          <w:rFonts w:hint="eastAsia"/>
        </w:rPr>
        <w:t xml:space="preserve">　</w:t>
      </w:r>
      <w:r>
        <w:t xml:space="preserve">　　　　　　　　　　</w:t>
      </w:r>
      <w:r>
        <w:rPr>
          <w:rFonts w:ascii="Arial" w:hAnsi="Arial" w:cs="Arial"/>
          <w:noProof/>
          <w:color w:val="FFFFFF"/>
          <w:sz w:val="20"/>
          <w:szCs w:val="20"/>
        </w:rPr>
        <w:drawing>
          <wp:inline distT="0" distB="0" distL="0" distR="0" wp14:anchorId="7D87D38E" wp14:editId="5ECBE1F9">
            <wp:extent cx="1609725" cy="2288958"/>
            <wp:effectExtent l="0" t="0" r="0" b="0"/>
            <wp:docPr id="9" name="図 9"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ソース画像を表示"/>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2757" cy="2421245"/>
                    </a:xfrm>
                    <a:prstGeom prst="rect">
                      <a:avLst/>
                    </a:prstGeom>
                    <a:noFill/>
                    <a:ln>
                      <a:noFill/>
                    </a:ln>
                  </pic:spPr>
                </pic:pic>
              </a:graphicData>
            </a:graphic>
          </wp:inline>
        </w:drawing>
      </w:r>
      <w:r>
        <w:rPr>
          <w:rFonts w:hint="eastAsia"/>
        </w:rPr>
        <w:t xml:space="preserve">　</w:t>
      </w:r>
      <w:r>
        <w:t xml:space="preserve">　　</w:t>
      </w:r>
      <w:r>
        <w:rPr>
          <w:rFonts w:hint="eastAsia"/>
        </w:rPr>
        <w:t xml:space="preserve">　　　</w:t>
      </w:r>
      <w:r>
        <w:t xml:space="preserve">　　　　　</w:t>
      </w:r>
    </w:p>
    <w:sectPr w:rsidR="006322E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entiEGP4-Medium-SJIS">
    <w:altName w:val="ＭＳ 明朝"/>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E0303"/>
    <w:multiLevelType w:val="hybridMultilevel"/>
    <w:tmpl w:val="19F4EB1C"/>
    <w:lvl w:ilvl="0" w:tplc="37BA4E12">
      <w:start w:val="1"/>
      <w:numFmt w:val="decimalEnclosedCircle"/>
      <w:lvlText w:val="%1"/>
      <w:lvlJc w:val="left"/>
      <w:pPr>
        <w:ind w:left="720" w:hanging="360"/>
      </w:pPr>
      <w:rPr>
        <w:rFonts w:asciiTheme="minorHAnsi" w:eastAsiaTheme="minorEastAsia" w:hAnsiTheme="minorHAnsi" w:cstheme="minorBidi"/>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503F4754"/>
    <w:multiLevelType w:val="hybridMultilevel"/>
    <w:tmpl w:val="9544C3AC"/>
    <w:lvl w:ilvl="0" w:tplc="56CC3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B736E3"/>
    <w:multiLevelType w:val="hybridMultilevel"/>
    <w:tmpl w:val="2778942E"/>
    <w:lvl w:ilvl="0" w:tplc="B87017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FBD"/>
    <w:rsid w:val="00105DB7"/>
    <w:rsid w:val="001E5A83"/>
    <w:rsid w:val="00277A66"/>
    <w:rsid w:val="003D048A"/>
    <w:rsid w:val="005B01C4"/>
    <w:rsid w:val="00600BF5"/>
    <w:rsid w:val="006322E6"/>
    <w:rsid w:val="00713E45"/>
    <w:rsid w:val="007A77EA"/>
    <w:rsid w:val="008B2AFD"/>
    <w:rsid w:val="00901B95"/>
    <w:rsid w:val="009C6DBF"/>
    <w:rsid w:val="00A335C9"/>
    <w:rsid w:val="00B00D07"/>
    <w:rsid w:val="00C628C0"/>
    <w:rsid w:val="00C70561"/>
    <w:rsid w:val="00C800CD"/>
    <w:rsid w:val="00CE1517"/>
    <w:rsid w:val="00EC3FBD"/>
    <w:rsid w:val="00F0658C"/>
    <w:rsid w:val="00F95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DD546A5-53E5-4184-B636-19D6CA1F7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3FBD"/>
    <w:pPr>
      <w:ind w:leftChars="400" w:left="840"/>
    </w:pPr>
  </w:style>
  <w:style w:type="paragraph" w:styleId="a4">
    <w:name w:val="Balloon Text"/>
    <w:basedOn w:val="a"/>
    <w:link w:val="a5"/>
    <w:uiPriority w:val="99"/>
    <w:semiHidden/>
    <w:unhideWhenUsed/>
    <w:rsid w:val="007A77E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A77EA"/>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CE1517"/>
  </w:style>
  <w:style w:type="character" w:customStyle="1" w:styleId="a7">
    <w:name w:val="日付 (文字)"/>
    <w:basedOn w:val="a0"/>
    <w:link w:val="a6"/>
    <w:uiPriority w:val="99"/>
    <w:semiHidden/>
    <w:rsid w:val="00CE1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bing.com/images/search?q=%e3%83%8f%e3%83%bc%e3%83%88+%e3%82%a4%e3%83%a9%e3%82%b9%e3%83%88+%e7%84%a1%e6%96%99+%e3%81%8a%e3%81%97%e3%82%83%e3%82%8c&amp;id=DE1FF0EA3406EAAB467CDF3352F4068FAA19587A&amp;FORM=IQFRB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e000001506</dc:creator>
  <cp:keywords/>
  <dc:description/>
  <cp:lastModifiedBy>e000001506</cp:lastModifiedBy>
  <cp:revision>15</cp:revision>
  <cp:lastPrinted>2020-05-08T07:12:00Z</cp:lastPrinted>
  <dcterms:created xsi:type="dcterms:W3CDTF">2020-05-08T05:25:00Z</dcterms:created>
  <dcterms:modified xsi:type="dcterms:W3CDTF">2020-05-08T07:15:00Z</dcterms:modified>
</cp:coreProperties>
</file>